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[30 points total]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a. [2 points]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int numberOfPuppies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[The variable name must look EXACTLY like the above!]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b. [4 points]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final int NUMBER_OF_PUPPIES = 10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[Take off 2 points for each mistake.  The variable name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must look EXACTLY like the above!]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 [8 points]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 and 4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0 and 2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and 4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 and 6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Basically, subtract one point for any value that is wrong or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missing (up to maximum 8 point deduction).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have all of these lines, but also wrote additional ones, subtract 2 points.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[16 points]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System.out.println("size?");                     // 2 pts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size = s.nextInt();                          // 2 pts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 counter = 1;                                 // see below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 xml:space="preserve">    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(int i = 1; i &lt;= size; i = i + 1) {          // 2 pts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(int j = 1; j &lt;= size; j = j + 1) {       // 2 pts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System.out.print(counter + " ");           // see below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counter = counter + 1;                     // see below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System.out.println();                         // 2 pts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addition to the points allocated above, the actual computation and output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"counter" is worth 6 points.  I did it the obvious way, but there are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other possibilities.  Give full credit if it works, half credit if it is close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not quite right, 0 out of 6 if it is just completely wrong.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penalize for bad style (indentation, variables names, etc.)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Penalize slightly for incorrect syntax.  For example, I would deduct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point for one missing semi-colon and I would deduct 2 points for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more than one missing semi-colon (no matter how many).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